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0B" w:rsidRPr="006F13E9" w:rsidRDefault="006F13E9">
      <w:pPr>
        <w:rPr>
          <w:rFonts w:ascii="Times New Roman" w:hAnsi="Times New Roman" w:cs="Times New Roman"/>
          <w:b/>
          <w:sz w:val="24"/>
          <w:szCs w:val="24"/>
        </w:rPr>
      </w:pPr>
      <w:r w:rsidRPr="006F13E9">
        <w:rPr>
          <w:rFonts w:ascii="Times New Roman" w:hAnsi="Times New Roman" w:cs="Times New Roman"/>
          <w:b/>
          <w:sz w:val="24"/>
          <w:szCs w:val="24"/>
        </w:rPr>
        <w:t>RFID Tags: Thinking question</w:t>
      </w:r>
    </w:p>
    <w:p w:rsidR="006F13E9" w:rsidRPr="006F13E9" w:rsidRDefault="006F13E9">
      <w:pPr>
        <w:rPr>
          <w:rFonts w:ascii="Times New Roman" w:hAnsi="Times New Roman" w:cs="Times New Roman"/>
          <w:sz w:val="24"/>
          <w:szCs w:val="24"/>
        </w:rPr>
      </w:pPr>
    </w:p>
    <w:p w:rsidR="006F13E9" w:rsidRPr="006F13E9" w:rsidRDefault="006F13E9">
      <w:pPr>
        <w:rPr>
          <w:rFonts w:ascii="Times New Roman" w:hAnsi="Times New Roman" w:cs="Times New Roman"/>
          <w:sz w:val="24"/>
          <w:szCs w:val="24"/>
        </w:rPr>
      </w:pPr>
      <w:r w:rsidRPr="006F13E9">
        <w:rPr>
          <w:rFonts w:ascii="Times New Roman" w:hAnsi="Times New Roman" w:cs="Times New Roman"/>
          <w:sz w:val="24"/>
          <w:szCs w:val="24"/>
        </w:rPr>
        <w:tab/>
        <w:t xml:space="preserve">There have been </w:t>
      </w:r>
      <w:proofErr w:type="gramStart"/>
      <w:r w:rsidRPr="006F13E9">
        <w:rPr>
          <w:rFonts w:ascii="Times New Roman" w:hAnsi="Times New Roman" w:cs="Times New Roman"/>
          <w:sz w:val="24"/>
          <w:szCs w:val="24"/>
        </w:rPr>
        <w:t>many advancements</w:t>
      </w:r>
      <w:proofErr w:type="gramEnd"/>
      <w:r w:rsidRPr="006F13E9">
        <w:rPr>
          <w:rFonts w:ascii="Times New Roman" w:hAnsi="Times New Roman" w:cs="Times New Roman"/>
          <w:sz w:val="24"/>
          <w:szCs w:val="24"/>
        </w:rPr>
        <w:t xml:space="preserve"> in RFID technology through the decades. RFID readers have been made to even read the contents of personal items, such as the contents of your wallet. On one hand making purchases could become easier. On the other hand, it may make consumers vulnerable to identity theft. Do you think this type of RFID reader is a good thing or a bad thing? Explain.</w:t>
      </w:r>
    </w:p>
    <w:sectPr w:rsidR="006F13E9" w:rsidRPr="006F13E9" w:rsidSect="002121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13E9"/>
    <w:rsid w:val="002121BA"/>
    <w:rsid w:val="00373EDB"/>
    <w:rsid w:val="006F13E9"/>
    <w:rsid w:val="00AE4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354</Characters>
  <Application>Microsoft Office Word</Application>
  <DocSecurity>0</DocSecurity>
  <Lines>2</Lines>
  <Paragraphs>1</Paragraphs>
  <ScaleCrop>false</ScaleCrop>
  <Company>Hewlett-Packard Company</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jinw</dc:creator>
  <cp:lastModifiedBy>jinw</cp:lastModifiedBy>
  <cp:revision>1</cp:revision>
  <dcterms:created xsi:type="dcterms:W3CDTF">2011-04-22T00:57:00Z</dcterms:created>
  <dcterms:modified xsi:type="dcterms:W3CDTF">2011-04-22T01:04:00Z</dcterms:modified>
</cp:coreProperties>
</file>